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rPr>
      </w:pPr>
      <w:bookmarkStart w:colFirst="0" w:colLast="0" w:name="_j8yqbwc7kkmr" w:id="0"/>
      <w:bookmarkEnd w:id="0"/>
      <w:r w:rsidDel="00000000" w:rsidR="00000000" w:rsidRPr="00000000">
        <w:rPr>
          <w:rFonts w:ascii="Times New Roman" w:cs="Times New Roman" w:eastAsia="Times New Roman" w:hAnsi="Times New Roman"/>
          <w:rtl w:val="0"/>
        </w:rPr>
        <w:t xml:space="preserve">Software Development Practice (SWE-573)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jc w:val="center"/>
        <w:rPr>
          <w:rFonts w:ascii="Times New Roman" w:cs="Times New Roman" w:eastAsia="Times New Roman" w:hAnsi="Times New Roman"/>
        </w:rPr>
      </w:pPr>
      <w:bookmarkStart w:colFirst="0" w:colLast="0" w:name="_p4id1zdsdxl6" w:id="1"/>
      <w:bookmarkEnd w:id="1"/>
      <w:r w:rsidDel="00000000" w:rsidR="00000000" w:rsidRPr="00000000">
        <w:rPr>
          <w:rFonts w:ascii="Times New Roman" w:cs="Times New Roman" w:eastAsia="Times New Roman" w:hAnsi="Times New Roman"/>
        </w:rPr>
        <w:drawing>
          <wp:inline distB="114300" distT="114300" distL="114300" distR="114300">
            <wp:extent cx="1028700" cy="1028700"/>
            <wp:effectExtent b="0" l="0" r="0" t="0"/>
            <wp:docPr id="1"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10287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Boğaziçi University</w:t>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pStyle w:val="Title"/>
        <w:jc w:val="center"/>
        <w:rPr>
          <w:rFonts w:ascii="Times New Roman" w:cs="Times New Roman" w:eastAsia="Times New Roman" w:hAnsi="Times New Roman"/>
        </w:rPr>
      </w:pPr>
      <w:bookmarkStart w:colFirst="0" w:colLast="0" w:name="_798rxh7jf2m9" w:id="2"/>
      <w:bookmarkEnd w:id="2"/>
      <w:r w:rsidDel="00000000" w:rsidR="00000000" w:rsidRPr="00000000">
        <w:rPr>
          <w:rFonts w:ascii="Times New Roman" w:cs="Times New Roman" w:eastAsia="Times New Roman" w:hAnsi="Times New Roman"/>
          <w:rtl w:val="0"/>
        </w:rPr>
        <w:t xml:space="preserve">Project Report</w:t>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Name: Infrasave</w:t>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Deployment URL: </w:t>
      </w:r>
      <w:hyperlink r:id="rId7">
        <w:r w:rsidDel="00000000" w:rsidR="00000000" w:rsidRPr="00000000">
          <w:rPr>
            <w:rFonts w:ascii="Times New Roman" w:cs="Times New Roman" w:eastAsia="Times New Roman" w:hAnsi="Times New Roman"/>
            <w:color w:val="1155cc"/>
            <w:u w:val="single"/>
            <w:rtl w:val="0"/>
          </w:rPr>
          <w:t xml:space="preserve">https://dialecticsoftware.com</w:t>
        </w:r>
      </w:hyperlink>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Repository: </w:t>
      </w:r>
      <w:hyperlink r:id="rId8">
        <w:r w:rsidDel="00000000" w:rsidR="00000000" w:rsidRPr="00000000">
          <w:rPr>
            <w:rFonts w:ascii="Times New Roman" w:cs="Times New Roman" w:eastAsia="Times New Roman" w:hAnsi="Times New Roman"/>
            <w:color w:val="1155cc"/>
            <w:u w:val="single"/>
            <w:rtl w:val="0"/>
          </w:rPr>
          <w:t xml:space="preserve">https://github.com/haydin505/SWE-573/releases/tag/v0.9</w:t>
        </w:r>
      </w:hyperlink>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Muhammet Hüseyin Nurullah AYDIN</w:t>
      </w:r>
    </w:p>
    <w:p w:rsidR="00000000" w:rsidDel="00000000" w:rsidP="00000000" w:rsidRDefault="00000000" w:rsidRPr="00000000" w14:paraId="000000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Advisor: </w:t>
      </w:r>
      <w:hyperlink r:id="rId9">
        <w:r w:rsidDel="00000000" w:rsidR="00000000" w:rsidRPr="00000000">
          <w:rPr>
            <w:rFonts w:ascii="Times New Roman" w:cs="Times New Roman" w:eastAsia="Times New Roman" w:hAnsi="Times New Roman"/>
            <w:color w:val="1155cc"/>
            <w:u w:val="single"/>
            <w:rtl w:val="0"/>
          </w:rPr>
          <w:t xml:space="preserve">Suzan Üsküdarlı</w:t>
        </w:r>
      </w:hyperlink>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Fonts w:ascii="Times New Roman" w:cs="Times New Roman" w:eastAsia="Times New Roman" w:hAnsi="Times New Roman"/>
          <w:rtl w:val="0"/>
        </w:rPr>
        <w:t xml:space="preserve">December 29, 2022</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Title"/>
        <w:jc w:val="both"/>
        <w:rPr>
          <w:rFonts w:ascii="Times New Roman" w:cs="Times New Roman" w:eastAsia="Times New Roman" w:hAnsi="Times New Roman"/>
        </w:rPr>
        <w:sectPr>
          <w:headerReference r:id="rId10" w:type="first"/>
          <w:footerReference r:id="rId11" w:type="default"/>
          <w:footerReference r:id="rId12" w:type="first"/>
          <w:pgSz w:h="15840" w:w="12240" w:orient="portrait"/>
          <w:pgMar w:bottom="1440" w:top="1440" w:left="1440" w:right="1440" w:header="720" w:footer="720"/>
          <w:pgNumType w:start="1"/>
          <w:titlePg w:val="1"/>
        </w:sectPr>
      </w:pPr>
      <w:bookmarkStart w:colFirst="0" w:colLast="0" w:name="_9h0hmpahwxz6" w:id="3"/>
      <w:bookmarkEnd w:id="3"/>
      <w:r w:rsidDel="00000000" w:rsidR="00000000" w:rsidRPr="00000000">
        <w:rPr>
          <w:rtl w:val="0"/>
        </w:rPr>
      </w:r>
    </w:p>
    <w:p w:rsidR="00000000" w:rsidDel="00000000" w:rsidP="00000000" w:rsidRDefault="00000000" w:rsidRPr="00000000" w14:paraId="00000021">
      <w:pPr>
        <w:pStyle w:val="Title"/>
        <w:jc w:val="both"/>
        <w:rPr>
          <w:rFonts w:ascii="Times New Roman" w:cs="Times New Roman" w:eastAsia="Times New Roman" w:hAnsi="Times New Roman"/>
        </w:rPr>
      </w:pPr>
      <w:bookmarkStart w:colFirst="0" w:colLast="0" w:name="_v7cph5whcbdw" w:id="4"/>
      <w:bookmarkEnd w:id="4"/>
      <w:r w:rsidDel="00000000" w:rsidR="00000000" w:rsidRPr="00000000">
        <w:rPr>
          <w:rFonts w:ascii="Times New Roman" w:cs="Times New Roman" w:eastAsia="Times New Roman" w:hAnsi="Times New Roman"/>
          <w:rtl w:val="0"/>
        </w:rPr>
        <w:t xml:space="preserve">Table of Contents</w:t>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8xsa41yl6ih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HONOR CODE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_8xsa41yl6ihb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im796926zub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Application Overview</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_im796926zubc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og59kfdsng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Product Management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_uog59kfdsng3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68yuvvnai5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Technological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_u68yuvvnai5c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u5q5wc6v9i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User Stories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_2u5q5wc6v9iy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m4qtcz9avyj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Account User Stories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_m4qtcz9avyjx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8wza73bx5g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Content User Stories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_k8wza73bx5gh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pcltmix60t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Liked Content User Stories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_4pcltmix60t6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kx5idcmb66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Tag User Stories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_qkx5idcmb66a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ahdsz77epe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Friend User Stories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_6ahdsz77epe3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o7d9nbaztvx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Search Functionality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_o7d9nbaztvx7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ajcag3aniiz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Application Screenshots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_ajcag3aniizl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vra16wo8f0i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Application Presentation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_vra16wo8f0il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z3rebcw65ti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UML Diagram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_z3rebcw65tik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th69hvuxssg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Results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_th69hvuxssga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p8dfd0erq62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Environment Variables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_p8dfd0erq625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objz72foay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to set environment variables?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_cobjz72foayg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uq5dv1v2d8p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User Credentials For Test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_uq5dv1v2d8pw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8smc7ncenhm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3rd Party Software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_8smc7ncenhm6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taeircpni4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Frontend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_wtaeircpni4b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4o5r92123w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Backend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_h4o5r92123wd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btm8hs3tqne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How to Build The Project for Development?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_btm8hs3tqnef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f0gfd7xhk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Requirements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_uf0gfd7xhkn2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6heoc2y2fg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Build Frontend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_t6heoc2y2fg7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au7oyp7mb4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Launch Database and Create Schema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_1au7oyp7mb4z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kd0r665l5m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Build Backend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_2kd0r665l5mo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chvj9ug7o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Local Dev Environment With Docker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_echvj9ug7o9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after="80"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lmdl35qr3a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Prod Environment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_3lmdl35qr3af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44">
      <w:pPr>
        <w:pStyle w:val="Heading1"/>
        <w:jc w:val="center"/>
        <w:rPr>
          <w:rFonts w:ascii="Times New Roman" w:cs="Times New Roman" w:eastAsia="Times New Roman" w:hAnsi="Times New Roman"/>
        </w:rPr>
      </w:pPr>
      <w:bookmarkStart w:colFirst="0" w:colLast="0" w:name="_8xsa41yl6ihb" w:id="5"/>
      <w:bookmarkEnd w:id="5"/>
      <w:r w:rsidDel="00000000" w:rsidR="00000000" w:rsidRPr="00000000">
        <w:rPr>
          <w:rFonts w:ascii="Times New Roman" w:cs="Times New Roman" w:eastAsia="Times New Roman" w:hAnsi="Times New Roman"/>
          <w:rtl w:val="0"/>
        </w:rPr>
        <w:t xml:space="preserve">HONOR CODE </w:t>
      </w:r>
    </w:p>
    <w:p w:rsidR="00000000" w:rsidDel="00000000" w:rsidP="00000000" w:rsidRDefault="00000000" w:rsidRPr="00000000" w14:paraId="000000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Related to the submission of all the project deliverables for the Swe573 2022 Fall semester project reported in this report, I Muhammet Hüseyin Nurullah AYDIN declare that:</w:t>
      </w:r>
    </w:p>
    <w:p w:rsidR="00000000" w:rsidDel="00000000" w:rsidP="00000000" w:rsidRDefault="00000000" w:rsidRPr="00000000" w14:paraId="0000004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numPr>
          <w:ilvl w:val="0"/>
          <w:numId w:val="11"/>
        </w:numPr>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 am a student in the Software Engineering MS program at Bogazici University and am registered for Swe573 course during the 2022 Fall semester.</w:t>
      </w:r>
    </w:p>
    <w:p w:rsidR="00000000" w:rsidDel="00000000" w:rsidP="00000000" w:rsidRDefault="00000000" w:rsidRPr="00000000" w14:paraId="00000048">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numPr>
          <w:ilvl w:val="0"/>
          <w:numId w:val="11"/>
        </w:numPr>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All the material that I am submitting related to my project (including but not limited to the project repository, the final project report, and supplementary documents) have been exclusively prepared by myself.</w:t>
      </w:r>
    </w:p>
    <w:p w:rsidR="00000000" w:rsidDel="00000000" w:rsidP="00000000" w:rsidRDefault="00000000" w:rsidRPr="00000000" w14:paraId="0000004A">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numPr>
          <w:ilvl w:val="0"/>
          <w:numId w:val="11"/>
        </w:numPr>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 have prepared this material individually without the assistance of anyone else with the exception of permitted peer assistance which I have explicitly disclosed in this report. </w:t>
      </w:r>
    </w:p>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Muhammet Hüseyin Nurullah Aydın</w:t>
      </w:r>
    </w:p>
    <w:p w:rsidR="00000000" w:rsidDel="00000000" w:rsidP="00000000" w:rsidRDefault="00000000" w:rsidRPr="00000000" w14:paraId="0000005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pStyle w:val="Heading1"/>
        <w:jc w:val="left"/>
        <w:rPr>
          <w:rFonts w:ascii="Times New Roman" w:cs="Times New Roman" w:eastAsia="Times New Roman" w:hAnsi="Times New Roman"/>
        </w:rPr>
        <w:sectPr>
          <w:type w:val="nextPage"/>
          <w:pgSz w:h="15840" w:w="12240" w:orient="portrait"/>
          <w:pgMar w:bottom="1440" w:top="1440" w:left="1440" w:right="1440" w:header="720" w:footer="720"/>
        </w:sectPr>
      </w:pPr>
      <w:bookmarkStart w:colFirst="0" w:colLast="0" w:name="_ogdcmtqx44eg" w:id="6"/>
      <w:bookmarkEnd w:id="6"/>
      <w:r w:rsidDel="00000000" w:rsidR="00000000" w:rsidRPr="00000000">
        <w:rPr>
          <w:rtl w:val="0"/>
        </w:rPr>
      </w:r>
    </w:p>
    <w:p w:rsidR="00000000" w:rsidDel="00000000" w:rsidP="00000000" w:rsidRDefault="00000000" w:rsidRPr="00000000" w14:paraId="0000005F">
      <w:pPr>
        <w:pStyle w:val="Heading1"/>
        <w:jc w:val="center"/>
        <w:rPr>
          <w:rFonts w:ascii="Times New Roman" w:cs="Times New Roman" w:eastAsia="Times New Roman" w:hAnsi="Times New Roman"/>
        </w:rPr>
      </w:pPr>
      <w:bookmarkStart w:colFirst="0" w:colLast="0" w:name="_im796926zubc" w:id="7"/>
      <w:bookmarkEnd w:id="7"/>
      <w:r w:rsidDel="00000000" w:rsidR="00000000" w:rsidRPr="00000000">
        <w:rPr>
          <w:rFonts w:ascii="Times New Roman" w:cs="Times New Roman" w:eastAsia="Times New Roman" w:hAnsi="Times New Roman"/>
          <w:rtl w:val="0"/>
        </w:rPr>
        <w:t xml:space="preserve">Application Overview</w:t>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pStyle w:val="Heading2"/>
        <w:rPr>
          <w:rFonts w:ascii="Times New Roman" w:cs="Times New Roman" w:eastAsia="Times New Roman" w:hAnsi="Times New Roman"/>
        </w:rPr>
      </w:pPr>
      <w:bookmarkStart w:colFirst="0" w:colLast="0" w:name="_uog59kfdsng3" w:id="8"/>
      <w:bookmarkEnd w:id="8"/>
      <w:r w:rsidDel="00000000" w:rsidR="00000000" w:rsidRPr="00000000">
        <w:rPr>
          <w:rFonts w:ascii="Times New Roman" w:cs="Times New Roman" w:eastAsia="Times New Roman" w:hAnsi="Times New Roman"/>
          <w:rtl w:val="0"/>
        </w:rPr>
        <w:t xml:space="preserve">Product Management Overview</w:t>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has been developed for a content management and sharing platform suitable for a multi-user structure. Users may create content and decide who can see the created content. </w:t>
      </w:r>
    </w:p>
    <w:p w:rsidR="00000000" w:rsidDel="00000000" w:rsidP="00000000" w:rsidRDefault="00000000" w:rsidRPr="00000000" w14:paraId="0000006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Content visibility consist three types:</w:t>
      </w:r>
    </w:p>
    <w:p w:rsidR="00000000" w:rsidDel="00000000" w:rsidP="00000000" w:rsidRDefault="00000000" w:rsidRPr="00000000" w14:paraId="00000065">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Everyone: Everyone can see the content. In other words, the creator, friends and other non-friend users can see the content.</w:t>
      </w:r>
    </w:p>
    <w:p w:rsidR="00000000" w:rsidDel="00000000" w:rsidP="00000000" w:rsidRDefault="00000000" w:rsidRPr="00000000" w14:paraId="00000066">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Friends: Only the users in the friend list can see the content. In other words, the creator and friends can see the post.</w:t>
      </w:r>
    </w:p>
    <w:p w:rsidR="00000000" w:rsidDel="00000000" w:rsidP="00000000" w:rsidRDefault="00000000" w:rsidRPr="00000000" w14:paraId="00000067">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Only the creator can see the content.</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Moreover, users may add a content to the liked contents list so that they can easily find them. Users may add tags to contents. Users can search contents, users and contents with tags. Users may add other users as friends and manage friend relationships.</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pStyle w:val="Heading2"/>
        <w:rPr>
          <w:rFonts w:ascii="Times New Roman" w:cs="Times New Roman" w:eastAsia="Times New Roman" w:hAnsi="Times New Roman"/>
        </w:rPr>
      </w:pPr>
      <w:bookmarkStart w:colFirst="0" w:colLast="0" w:name="_u68yuvvnai5c" w:id="9"/>
      <w:bookmarkEnd w:id="9"/>
      <w:r w:rsidDel="00000000" w:rsidR="00000000" w:rsidRPr="00000000">
        <w:rPr>
          <w:rFonts w:ascii="Times New Roman" w:cs="Times New Roman" w:eastAsia="Times New Roman" w:hAnsi="Times New Roman"/>
          <w:rtl w:val="0"/>
        </w:rPr>
        <w:t xml:space="preserve">Technological Overview:</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frontend and backend of the app are not tightly coupled. We can deploy them separately. This functionality fits perfectly with the deployment strategy as we use docker and cloud technologies to deploy our app. Moreover, we can scale our app horizontally, which means we can deploy a few more apps during peak hours and serve them easily. The architecture works much more efficiently during the deployment phase compared to other full-stack implementations. Since we don't need the front-end applications as much as the back-ends, we can deploy different numbers of frontend and backend  servers. For example, we can deploy 2 frontend applications and 10 backend applications separately. In addition, since we developed the backend application as a REST API, we can easily integrate mobile applications or desktop applications.</w:t>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Frontend:</w:t>
      </w:r>
    </w:p>
    <w:p w:rsidR="00000000" w:rsidDel="00000000" w:rsidP="00000000" w:rsidRDefault="00000000" w:rsidRPr="00000000" w14:paraId="0000006F">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React.JS</w:t>
      </w:r>
    </w:p>
    <w:p w:rsidR="00000000" w:rsidDel="00000000" w:rsidP="00000000" w:rsidRDefault="00000000" w:rsidRPr="00000000" w14:paraId="00000070">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Redux</w:t>
      </w:r>
    </w:p>
    <w:p w:rsidR="00000000" w:rsidDel="00000000" w:rsidP="00000000" w:rsidRDefault="00000000" w:rsidRPr="00000000" w14:paraId="00000071">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 Router Dom</w:t>
      </w:r>
    </w:p>
    <w:p w:rsidR="00000000" w:rsidDel="00000000" w:rsidP="00000000" w:rsidRDefault="00000000" w:rsidRPr="00000000" w14:paraId="0000007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Backend:</w:t>
      </w:r>
    </w:p>
    <w:p w:rsidR="00000000" w:rsidDel="00000000" w:rsidP="00000000" w:rsidRDefault="00000000" w:rsidRPr="00000000" w14:paraId="00000073">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Spring Boot Starter (REST application)</w:t>
      </w:r>
    </w:p>
    <w:p w:rsidR="00000000" w:rsidDel="00000000" w:rsidP="00000000" w:rsidRDefault="00000000" w:rsidRPr="00000000" w14:paraId="00000074">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Hibernate as ORM</w:t>
      </w:r>
    </w:p>
    <w:p w:rsidR="00000000" w:rsidDel="00000000" w:rsidP="00000000" w:rsidRDefault="00000000" w:rsidRPr="00000000" w14:paraId="00000075">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w:t>
      </w:r>
    </w:p>
    <w:p w:rsidR="00000000" w:rsidDel="00000000" w:rsidP="00000000" w:rsidRDefault="00000000" w:rsidRPr="00000000" w14:paraId="00000076">
      <w:pPr>
        <w:pStyle w:val="Heading1"/>
        <w:jc w:val="center"/>
        <w:rPr>
          <w:rFonts w:ascii="Times New Roman" w:cs="Times New Roman" w:eastAsia="Times New Roman" w:hAnsi="Times New Roman"/>
        </w:rPr>
      </w:pPr>
      <w:bookmarkStart w:colFirst="0" w:colLast="0" w:name="_2u5q5wc6v9iy" w:id="10"/>
      <w:bookmarkEnd w:id="10"/>
      <w:r w:rsidDel="00000000" w:rsidR="00000000" w:rsidRPr="00000000">
        <w:rPr>
          <w:rFonts w:ascii="Times New Roman" w:cs="Times New Roman" w:eastAsia="Times New Roman" w:hAnsi="Times New Roman"/>
          <w:rtl w:val="0"/>
        </w:rPr>
        <w:t xml:space="preserve">User Stories</w:t>
      </w:r>
    </w:p>
    <w:p w:rsidR="00000000" w:rsidDel="00000000" w:rsidP="00000000" w:rsidRDefault="00000000" w:rsidRPr="00000000" w14:paraId="00000077">
      <w:pPr>
        <w:pStyle w:val="Heading3"/>
        <w:rPr>
          <w:rFonts w:ascii="Times New Roman" w:cs="Times New Roman" w:eastAsia="Times New Roman" w:hAnsi="Times New Roman"/>
        </w:rPr>
      </w:pPr>
      <w:bookmarkStart w:colFirst="0" w:colLast="0" w:name="_m4qtcz9avyjx" w:id="11"/>
      <w:bookmarkEnd w:id="11"/>
      <w:r w:rsidDel="00000000" w:rsidR="00000000" w:rsidRPr="00000000">
        <w:rPr>
          <w:rFonts w:ascii="Times New Roman" w:cs="Times New Roman" w:eastAsia="Times New Roman" w:hAnsi="Times New Roman"/>
          <w:rtl w:val="0"/>
        </w:rPr>
        <w:t xml:space="preserve">Account User Stories (Completed)</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login so that I can see my content.</w:t>
      </w:r>
    </w:p>
    <w:p w:rsidR="00000000" w:rsidDel="00000000" w:rsidP="00000000" w:rsidRDefault="00000000" w:rsidRPr="00000000" w14:paraId="0000007A">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register so that I can login and perform operations in the application.</w:t>
      </w:r>
    </w:p>
    <w:p w:rsidR="00000000" w:rsidDel="00000000" w:rsidP="00000000" w:rsidRDefault="00000000" w:rsidRPr="00000000" w14:paraId="0000007B">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logout so that I can securely terminate my session.</w:t>
      </w:r>
    </w:p>
    <w:p w:rsidR="00000000" w:rsidDel="00000000" w:rsidP="00000000" w:rsidRDefault="00000000" w:rsidRPr="00000000" w14:paraId="0000007C">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change my password so that I can keep my account secure.</w:t>
      </w:r>
    </w:p>
    <w:p w:rsidR="00000000" w:rsidDel="00000000" w:rsidP="00000000" w:rsidRDefault="00000000" w:rsidRPr="00000000" w14:paraId="0000007D">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change my personal details so that I can keep my profile up to date.</w:t>
      </w:r>
    </w:p>
    <w:p w:rsidR="00000000" w:rsidDel="00000000" w:rsidP="00000000" w:rsidRDefault="00000000" w:rsidRPr="00000000" w14:paraId="0000007E">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reset my password so that I can recover my account.</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pStyle w:val="Heading3"/>
        <w:rPr>
          <w:rFonts w:ascii="Times New Roman" w:cs="Times New Roman" w:eastAsia="Times New Roman" w:hAnsi="Times New Roman"/>
        </w:rPr>
      </w:pPr>
      <w:bookmarkStart w:colFirst="0" w:colLast="0" w:name="_k8wza73bx5gh" w:id="12"/>
      <w:bookmarkEnd w:id="12"/>
      <w:r w:rsidDel="00000000" w:rsidR="00000000" w:rsidRPr="00000000">
        <w:rPr>
          <w:rFonts w:ascii="Times New Roman" w:cs="Times New Roman" w:eastAsia="Times New Roman" w:hAnsi="Times New Roman"/>
          <w:rtl w:val="0"/>
        </w:rPr>
        <w:t xml:space="preserve">Content User Stories (Completed)</w:t>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create content.</w:t>
      </w:r>
    </w:p>
    <w:p w:rsidR="00000000" w:rsidDel="00000000" w:rsidP="00000000" w:rsidRDefault="00000000" w:rsidRPr="00000000" w14:paraId="00000083">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modify content so that I can keep content up to date.</w:t>
      </w:r>
    </w:p>
    <w:p w:rsidR="00000000" w:rsidDel="00000000" w:rsidP="00000000" w:rsidRDefault="00000000" w:rsidRPr="00000000" w14:paraId="00000084">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delete content.</w:t>
      </w:r>
    </w:p>
    <w:p w:rsidR="00000000" w:rsidDel="00000000" w:rsidP="00000000" w:rsidRDefault="00000000" w:rsidRPr="00000000" w14:paraId="00000085">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see the contents created by me.</w:t>
      </w:r>
    </w:p>
    <w:p w:rsidR="00000000" w:rsidDel="00000000" w:rsidP="00000000" w:rsidRDefault="00000000" w:rsidRPr="00000000" w14:paraId="00000086">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would like to see my feed which is the contents visible to everyone, the contents only visible to friends, and the content only visible to me.</w:t>
      </w:r>
    </w:p>
    <w:p w:rsidR="00000000" w:rsidDel="00000000" w:rsidP="00000000" w:rsidRDefault="00000000" w:rsidRPr="00000000" w14:paraId="00000087">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add title to my content.</w:t>
      </w:r>
    </w:p>
    <w:p w:rsidR="00000000" w:rsidDel="00000000" w:rsidP="00000000" w:rsidRDefault="00000000" w:rsidRPr="00000000" w14:paraId="00000088">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add image to my content.</w:t>
      </w:r>
    </w:p>
    <w:p w:rsidR="00000000" w:rsidDel="00000000" w:rsidP="00000000" w:rsidRDefault="00000000" w:rsidRPr="00000000" w14:paraId="00000089">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see when a content created and when a content modified.</w:t>
      </w:r>
    </w:p>
    <w:p w:rsidR="00000000" w:rsidDel="00000000" w:rsidP="00000000" w:rsidRDefault="00000000" w:rsidRPr="00000000" w14:paraId="0000008A">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add a description so that me and other people can understand the purpose of the content.</w:t>
      </w:r>
    </w:p>
    <w:p w:rsidR="00000000" w:rsidDel="00000000" w:rsidP="00000000" w:rsidRDefault="00000000" w:rsidRPr="00000000" w14:paraId="0000008B">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create private content so that only I can see the content.</w:t>
      </w:r>
    </w:p>
    <w:p w:rsidR="00000000" w:rsidDel="00000000" w:rsidP="00000000" w:rsidRDefault="00000000" w:rsidRPr="00000000" w14:paraId="0000008C">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create content only visible to my friends.</w:t>
      </w:r>
    </w:p>
    <w:p w:rsidR="00000000" w:rsidDel="00000000" w:rsidP="00000000" w:rsidRDefault="00000000" w:rsidRPr="00000000" w14:paraId="0000008D">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create content visible to everybody.</w:t>
      </w:r>
    </w:p>
    <w:p w:rsidR="00000000" w:rsidDel="00000000" w:rsidP="00000000" w:rsidRDefault="00000000" w:rsidRPr="00000000" w14:paraId="0000008E">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add tags to content so that it can be listed easily and categorized according to tag.</w:t>
      </w:r>
    </w:p>
    <w:p w:rsidR="00000000" w:rsidDel="00000000" w:rsidP="00000000" w:rsidRDefault="00000000" w:rsidRPr="00000000" w14:paraId="0000008F">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see the creator of the content so that I can see other posts of creator and add friends.</w:t>
      </w:r>
    </w:p>
    <w:p w:rsidR="00000000" w:rsidDel="00000000" w:rsidP="00000000" w:rsidRDefault="00000000" w:rsidRPr="00000000" w14:paraId="0000009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pStyle w:val="Heading3"/>
        <w:rPr>
          <w:rFonts w:ascii="Times New Roman" w:cs="Times New Roman" w:eastAsia="Times New Roman" w:hAnsi="Times New Roman"/>
        </w:rPr>
      </w:pPr>
      <w:bookmarkStart w:colFirst="0" w:colLast="0" w:name="_4pcltmix60t6" w:id="13"/>
      <w:bookmarkEnd w:id="13"/>
      <w:r w:rsidDel="00000000" w:rsidR="00000000" w:rsidRPr="00000000">
        <w:rPr>
          <w:rFonts w:ascii="Times New Roman" w:cs="Times New Roman" w:eastAsia="Times New Roman" w:hAnsi="Times New Roman"/>
          <w:rtl w:val="0"/>
        </w:rPr>
        <w:t xml:space="preserve">Liked Content User Stories (Completed)</w:t>
      </w:r>
    </w:p>
    <w:p w:rsidR="00000000" w:rsidDel="00000000" w:rsidP="00000000" w:rsidRDefault="00000000" w:rsidRPr="00000000" w14:paraId="00000092">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save a content to liked contents so that I can find it easily.</w:t>
      </w:r>
    </w:p>
    <w:p w:rsidR="00000000" w:rsidDel="00000000" w:rsidP="00000000" w:rsidRDefault="00000000" w:rsidRPr="00000000" w14:paraId="00000093">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delete a content from my liked contents.</w:t>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pStyle w:val="Heading3"/>
        <w:rPr>
          <w:rFonts w:ascii="Times New Roman" w:cs="Times New Roman" w:eastAsia="Times New Roman" w:hAnsi="Times New Roman"/>
        </w:rPr>
      </w:pPr>
      <w:bookmarkStart w:colFirst="0" w:colLast="0" w:name="_j6puqplai7u7" w:id="14"/>
      <w:bookmarkEnd w:id="14"/>
      <w:r w:rsidDel="00000000" w:rsidR="00000000" w:rsidRPr="00000000">
        <w:rPr>
          <w:rtl w:val="0"/>
        </w:rPr>
      </w:r>
    </w:p>
    <w:p w:rsidR="00000000" w:rsidDel="00000000" w:rsidP="00000000" w:rsidRDefault="00000000" w:rsidRPr="00000000" w14:paraId="00000096">
      <w:pPr>
        <w:pStyle w:val="Heading3"/>
        <w:rPr>
          <w:rFonts w:ascii="Times New Roman" w:cs="Times New Roman" w:eastAsia="Times New Roman" w:hAnsi="Times New Roman"/>
        </w:rPr>
      </w:pPr>
      <w:bookmarkStart w:colFirst="0" w:colLast="0" w:name="_qkx5idcmb66a" w:id="15"/>
      <w:bookmarkEnd w:id="15"/>
      <w:r w:rsidDel="00000000" w:rsidR="00000000" w:rsidRPr="00000000">
        <w:rPr>
          <w:rFonts w:ascii="Times New Roman" w:cs="Times New Roman" w:eastAsia="Times New Roman" w:hAnsi="Times New Roman"/>
          <w:rtl w:val="0"/>
        </w:rPr>
        <w:t xml:space="preserve">Tag User Stories (Completed)</w:t>
      </w:r>
    </w:p>
    <w:p w:rsidR="00000000" w:rsidDel="00000000" w:rsidP="00000000" w:rsidRDefault="00000000" w:rsidRPr="00000000" w14:paraId="00000097">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create a new tag so that I can organize my posts easily.</w:t>
      </w:r>
    </w:p>
    <w:p w:rsidR="00000000" w:rsidDel="00000000" w:rsidP="00000000" w:rsidRDefault="00000000" w:rsidRPr="00000000" w14:paraId="00000098">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assign color to tags so that I can recognize them easily.</w:t>
      </w:r>
    </w:p>
    <w:p w:rsidR="00000000" w:rsidDel="00000000" w:rsidP="00000000" w:rsidRDefault="00000000" w:rsidRPr="00000000" w14:paraId="0000009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pStyle w:val="Heading3"/>
        <w:rPr>
          <w:rFonts w:ascii="Times New Roman" w:cs="Times New Roman" w:eastAsia="Times New Roman" w:hAnsi="Times New Roman"/>
        </w:rPr>
      </w:pPr>
      <w:bookmarkStart w:colFirst="0" w:colLast="0" w:name="_6ahdsz77epe3" w:id="16"/>
      <w:bookmarkEnd w:id="16"/>
      <w:r w:rsidDel="00000000" w:rsidR="00000000" w:rsidRPr="00000000">
        <w:rPr>
          <w:rFonts w:ascii="Times New Roman" w:cs="Times New Roman" w:eastAsia="Times New Roman" w:hAnsi="Times New Roman"/>
          <w:rtl w:val="0"/>
        </w:rPr>
        <w:t xml:space="preserve">Friend User Stories (Completed)</w:t>
      </w:r>
    </w:p>
    <w:p w:rsidR="00000000" w:rsidDel="00000000" w:rsidP="00000000" w:rsidRDefault="00000000" w:rsidRPr="00000000" w14:paraId="0000009B">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add another user as a friend so that I can see the contents only visible to friends.</w:t>
      </w:r>
    </w:p>
    <w:p w:rsidR="00000000" w:rsidDel="00000000" w:rsidP="00000000" w:rsidRDefault="00000000" w:rsidRPr="00000000" w14:paraId="0000009C">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would like to see pending friend requests and approve or decline a friend request so that I can manage my friend list and determine who can view my contents that only my friends can view.</w:t>
      </w:r>
    </w:p>
    <w:p w:rsidR="00000000" w:rsidDel="00000000" w:rsidP="00000000" w:rsidRDefault="00000000" w:rsidRPr="00000000" w14:paraId="0000009D">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would like to remove another user from my friend list so that I can manage my friend list.</w:t>
      </w:r>
    </w:p>
    <w:p w:rsidR="00000000" w:rsidDel="00000000" w:rsidP="00000000" w:rsidRDefault="00000000" w:rsidRPr="00000000" w14:paraId="0000009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pStyle w:val="Heading3"/>
        <w:rPr>
          <w:rFonts w:ascii="Times New Roman" w:cs="Times New Roman" w:eastAsia="Times New Roman" w:hAnsi="Times New Roman"/>
        </w:rPr>
      </w:pPr>
      <w:bookmarkStart w:colFirst="0" w:colLast="0" w:name="_o7d9nbaztvx7" w:id="17"/>
      <w:bookmarkEnd w:id="17"/>
      <w:r w:rsidDel="00000000" w:rsidR="00000000" w:rsidRPr="00000000">
        <w:rPr>
          <w:rFonts w:ascii="Times New Roman" w:cs="Times New Roman" w:eastAsia="Times New Roman" w:hAnsi="Times New Roman"/>
          <w:rtl w:val="0"/>
        </w:rPr>
        <w:t xml:space="preserve">Search Functionality (Completed)</w:t>
      </w:r>
    </w:p>
    <w:p w:rsidR="00000000" w:rsidDel="00000000" w:rsidP="00000000" w:rsidRDefault="00000000" w:rsidRPr="00000000" w14:paraId="000000A0">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search for users with the combinations of name, surname, username so that I can easily find users and check out their contents.</w:t>
      </w:r>
    </w:p>
    <w:p w:rsidR="00000000" w:rsidDel="00000000" w:rsidP="00000000" w:rsidRDefault="00000000" w:rsidRPr="00000000" w14:paraId="000000A1">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search for contents with the combinations of title, description so that I can find the contents efficiently.</w:t>
      </w:r>
    </w:p>
    <w:p w:rsidR="00000000" w:rsidDel="00000000" w:rsidP="00000000" w:rsidRDefault="00000000" w:rsidRPr="00000000" w14:paraId="000000A2">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search for contents with tags attached to it so that I can find contents based on the tag.</w:t>
      </w:r>
    </w:p>
    <w:p w:rsidR="00000000" w:rsidDel="00000000" w:rsidP="00000000" w:rsidRDefault="00000000" w:rsidRPr="00000000" w14:paraId="000000A3">
      <w:pPr>
        <w:numPr>
          <w:ilvl w:val="0"/>
          <w:numId w:val="6"/>
        </w:numPr>
        <w:ind w:left="720" w:hanging="360"/>
        <w:rPr>
          <w:rFonts w:ascii="Times New Roman" w:cs="Times New Roman" w:eastAsia="Times New Roman" w:hAnsi="Times New Roman"/>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rtl w:val="0"/>
        </w:rPr>
        <w:t xml:space="preserve">As a user I want to search everything with a single button so that I can see related users, contents and tag attached contents. For example I would like to search for “politics” and check out politics related contents, contents containing “politics” tag, users whose name or surname or username of the user contains “politics”.</w:t>
      </w:r>
    </w:p>
    <w:p w:rsidR="00000000" w:rsidDel="00000000" w:rsidP="00000000" w:rsidRDefault="00000000" w:rsidRPr="00000000" w14:paraId="000000A4">
      <w:pPr>
        <w:pStyle w:val="Heading1"/>
        <w:rPr>
          <w:rFonts w:ascii="Times New Roman" w:cs="Times New Roman" w:eastAsia="Times New Roman" w:hAnsi="Times New Roman"/>
        </w:rPr>
      </w:pPr>
      <w:bookmarkStart w:colFirst="0" w:colLast="0" w:name="_ajcag3aniizl" w:id="18"/>
      <w:bookmarkEnd w:id="18"/>
      <w:r w:rsidDel="00000000" w:rsidR="00000000" w:rsidRPr="00000000">
        <w:rPr>
          <w:rFonts w:ascii="Times New Roman" w:cs="Times New Roman" w:eastAsia="Times New Roman" w:hAnsi="Times New Roman"/>
          <w:rtl w:val="0"/>
        </w:rPr>
        <w:t xml:space="preserve">Application Screenshots</w:t>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Page:</w:t>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 Page:</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943600" cy="3530600"/>
            <wp:effectExtent b="0" l="0" r="0" t="0"/>
            <wp:wrapNone/>
            <wp:docPr id="1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3530600"/>
                    </a:xfrm>
                    <a:prstGeom prst="rect"/>
                    <a:ln/>
                  </pic:spPr>
                </pic:pic>
              </a:graphicData>
            </a:graphic>
          </wp:anchor>
        </w:drawing>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Forgot Password Page:</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Page:</w:t>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Liked Contents:</w:t>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1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Content:</w:t>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Tag:</w:t>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9"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Modify Content:</w:t>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7"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User:</w:t>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1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Content:</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16"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Content by Tag:</w:t>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5"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w:t>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13"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 Created Contents:</w:t>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17"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1"/>
        <w:rPr>
          <w:rFonts w:ascii="Times New Roman" w:cs="Times New Roman" w:eastAsia="Times New Roman" w:hAnsi="Times New Roman"/>
        </w:rPr>
      </w:pPr>
      <w:bookmarkStart w:colFirst="0" w:colLast="0" w:name="_vra16wo8f0il" w:id="19"/>
      <w:bookmarkEnd w:id="19"/>
      <w:r w:rsidDel="00000000" w:rsidR="00000000" w:rsidRPr="00000000">
        <w:rPr>
          <w:rFonts w:ascii="Times New Roman" w:cs="Times New Roman" w:eastAsia="Times New Roman" w:hAnsi="Times New Roman"/>
          <w:rtl w:val="0"/>
        </w:rPr>
        <w:t xml:space="preserve">Application Presentation</w:t>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presentation video link: </w:t>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rPr>
        <w:sectPr>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0F1">
      <w:pPr>
        <w:pStyle w:val="Heading1"/>
        <w:jc w:val="center"/>
        <w:rPr>
          <w:rFonts w:ascii="Times New Roman" w:cs="Times New Roman" w:eastAsia="Times New Roman" w:hAnsi="Times New Roman"/>
        </w:rPr>
      </w:pPr>
      <w:bookmarkStart w:colFirst="0" w:colLast="0" w:name="_z3rebcw65tik" w:id="20"/>
      <w:bookmarkEnd w:id="20"/>
      <w:r w:rsidDel="00000000" w:rsidR="00000000" w:rsidRPr="00000000">
        <w:rPr>
          <w:rFonts w:ascii="Times New Roman" w:cs="Times New Roman" w:eastAsia="Times New Roman" w:hAnsi="Times New Roman"/>
          <w:rtl w:val="0"/>
        </w:rPr>
        <w:t xml:space="preserve">UML Diagram</w:t>
      </w:r>
    </w:p>
    <w:p w:rsidR="00000000" w:rsidDel="00000000" w:rsidP="00000000" w:rsidRDefault="00000000" w:rsidRPr="00000000" w14:paraId="000000F2">
      <w:pPr>
        <w:rPr>
          <w:rFonts w:ascii="Times New Roman" w:cs="Times New Roman" w:eastAsia="Times New Roman" w:hAnsi="Times New Roman"/>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rPr>
        <w:drawing>
          <wp:inline distB="114300" distT="114300" distL="114300" distR="114300">
            <wp:extent cx="5943600" cy="5359400"/>
            <wp:effectExtent b="0" l="0" r="0" t="0"/>
            <wp:docPr id="1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1"/>
        <w:jc w:val="center"/>
        <w:rPr>
          <w:rFonts w:ascii="Times New Roman" w:cs="Times New Roman" w:eastAsia="Times New Roman" w:hAnsi="Times New Roman"/>
        </w:rPr>
      </w:pPr>
      <w:bookmarkStart w:colFirst="0" w:colLast="0" w:name="_th69hvuxssga" w:id="21"/>
      <w:bookmarkEnd w:id="21"/>
      <w:r w:rsidDel="00000000" w:rsidR="00000000" w:rsidRPr="00000000">
        <w:rPr>
          <w:rFonts w:ascii="Times New Roman" w:cs="Times New Roman" w:eastAsia="Times New Roman" w:hAnsi="Times New Roman"/>
          <w:rtl w:val="0"/>
        </w:rPr>
        <w:t xml:space="preserve">Test Results</w:t>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have developed integration tests for all of the functionalities in the application. These test classes will greatly help me when I modify or develop more functionality in the application. </w:t>
        <w:br w:type="textWrapping"/>
      </w:r>
    </w:p>
    <w:p w:rsidR="00000000" w:rsidDel="00000000" w:rsidP="00000000" w:rsidRDefault="00000000" w:rsidRPr="00000000" w14:paraId="000000F6">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Improved reliability and robustness: With these Integration tests we can identify issues that may not have been discovered. By testing how different components work together, integration tests can uncover issues that may arise when the system is used in a real-world environment. That’s why I have developed integration tests.</w:t>
      </w:r>
    </w:p>
    <w:p w:rsidR="00000000" w:rsidDel="00000000" w:rsidP="00000000" w:rsidRDefault="00000000" w:rsidRPr="00000000" w14:paraId="000000F7">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Enhanced confidence in the system: Integration tests provide a higher level of confidence in the system's functionality and its ability to handle real-world scenarios. This can be especially important when releasing new features or making changes to the system.</w:t>
      </w:r>
    </w:p>
    <w:p w:rsidR="00000000" w:rsidDel="00000000" w:rsidP="00000000" w:rsidRDefault="00000000" w:rsidRPr="00000000" w14:paraId="000000F8">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Easier debugging: Integration tests can help identify the root cause of issues more quickly, as they provide more context around how different components are interacting with each other.</w:t>
      </w:r>
    </w:p>
    <w:p w:rsidR="00000000" w:rsidDel="00000000" w:rsidP="00000000" w:rsidRDefault="00000000" w:rsidRPr="00000000" w14:paraId="000000F9">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Better coverage: Integration tests can help ensure that the system is thoroughly tested and that all relevant scenarios are covered. This can help reduce the risk of defects or issues being missed during testing.</w:t>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153400"/>
            <wp:effectExtent b="0" l="0" r="0" t="0"/>
            <wp:docPr id="3"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029200"/>
            <wp:effectExtent b="0" l="0" r="0" t="0"/>
            <wp:docPr id="10"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pStyle w:val="Heading1"/>
        <w:jc w:val="left"/>
        <w:rPr>
          <w:rFonts w:ascii="Times New Roman" w:cs="Times New Roman" w:eastAsia="Times New Roman" w:hAnsi="Times New Roman"/>
        </w:rPr>
        <w:sectPr>
          <w:type w:val="nextPage"/>
          <w:pgSz w:h="15840" w:w="12240" w:orient="portrait"/>
          <w:pgMar w:bottom="1440" w:top="1440" w:left="1440" w:right="1440" w:header="720" w:footer="720"/>
        </w:sectPr>
      </w:pPr>
      <w:bookmarkStart w:colFirst="0" w:colLast="0" w:name="_7rz4p5lsjn0a" w:id="22"/>
      <w:bookmarkEnd w:id="22"/>
      <w:r w:rsidDel="00000000" w:rsidR="00000000" w:rsidRPr="00000000">
        <w:rPr>
          <w:rtl w:val="0"/>
        </w:rPr>
      </w:r>
    </w:p>
    <w:p w:rsidR="00000000" w:rsidDel="00000000" w:rsidP="00000000" w:rsidRDefault="00000000" w:rsidRPr="00000000" w14:paraId="00000109">
      <w:pPr>
        <w:pStyle w:val="Heading1"/>
        <w:jc w:val="center"/>
        <w:rPr>
          <w:rFonts w:ascii="Times New Roman" w:cs="Times New Roman" w:eastAsia="Times New Roman" w:hAnsi="Times New Roman"/>
        </w:rPr>
      </w:pPr>
      <w:bookmarkStart w:colFirst="0" w:colLast="0" w:name="_p8dfd0erq625" w:id="23"/>
      <w:bookmarkEnd w:id="23"/>
      <w:r w:rsidDel="00000000" w:rsidR="00000000" w:rsidRPr="00000000">
        <w:rPr>
          <w:rFonts w:ascii="Times New Roman" w:cs="Times New Roman" w:eastAsia="Times New Roman" w:hAnsi="Times New Roman"/>
          <w:rtl w:val="0"/>
        </w:rPr>
        <w:t xml:space="preserve">Environment Variables</w:t>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build, test or deploy the project we must set environment variables on the operating system. That means we do not share sensitive information in the repository. Therefore, I will share environment variables below.</w:t>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pStyle w:val="Heading2"/>
        <w:rPr>
          <w:rFonts w:ascii="Times New Roman" w:cs="Times New Roman" w:eastAsia="Times New Roman" w:hAnsi="Times New Roman"/>
        </w:rPr>
      </w:pPr>
      <w:bookmarkStart w:colFirst="0" w:colLast="0" w:name="_cobjz72foayg" w:id="24"/>
      <w:bookmarkEnd w:id="24"/>
      <w:r w:rsidDel="00000000" w:rsidR="00000000" w:rsidRPr="00000000">
        <w:rPr>
          <w:rFonts w:ascii="Times New Roman" w:cs="Times New Roman" w:eastAsia="Times New Roman" w:hAnsi="Times New Roman"/>
          <w:rtl w:val="0"/>
        </w:rPr>
        <w:t xml:space="preserve">How to set environment variables?</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set environment variables by modifying </w:t>
      </w:r>
      <w:r w:rsidDel="00000000" w:rsidR="00000000" w:rsidRPr="00000000">
        <w:rPr>
          <w:rFonts w:ascii="Times New Roman" w:cs="Times New Roman" w:eastAsia="Times New Roman" w:hAnsi="Times New Roman"/>
          <w:color w:val="333333"/>
          <w:shd w:fill="f8f8f8" w:val="clear"/>
          <w:rtl w:val="0"/>
        </w:rPr>
        <w:t xml:space="preserve">bashrc</w:t>
      </w:r>
      <w:r w:rsidDel="00000000" w:rsidR="00000000" w:rsidRPr="00000000">
        <w:rPr>
          <w:rFonts w:ascii="Times New Roman" w:cs="Times New Roman" w:eastAsia="Times New Roman" w:hAnsi="Times New Roman"/>
          <w:rtl w:val="0"/>
        </w:rPr>
        <w:t xml:space="preserve"> file located at </w:t>
      </w:r>
      <w:r w:rsidDel="00000000" w:rsidR="00000000" w:rsidRPr="00000000">
        <w:rPr>
          <w:rFonts w:ascii="Times New Roman" w:cs="Times New Roman" w:eastAsia="Times New Roman" w:hAnsi="Times New Roman"/>
          <w:color w:val="333333"/>
          <w:shd w:fill="f8f8f8" w:val="clear"/>
          <w:rtl w:val="0"/>
        </w:rPr>
        <w:t xml:space="preserve">~/.bashrc</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and paste below code block to the file and logout and login again. Now you are all set. You can build, test, deploy the application.</w:t>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1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REACT_APP_BASE_URL=https://dialecticsoftware.com/api</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active_profile=prod</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datasource_url=jdbc:mysql://infrasave-db.c2cgjezq6ikh.eu-central-1.rds.amazonaws.com:3306/infrasave</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datasource_username=root</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datasource_password=test123456</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mail_username=infrasave.app@gmail.com</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mail_password=pkbtkqwsazubbezj</w:t>
            </w:r>
            <w:r w:rsidDel="00000000" w:rsidR="00000000" w:rsidRPr="00000000">
              <w:rPr>
                <w:rtl w:val="0"/>
              </w:rPr>
            </w:r>
          </w:p>
        </w:tc>
      </w:tr>
    </w:tbl>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pStyle w:val="Heading1"/>
        <w:jc w:val="center"/>
        <w:rPr>
          <w:rFonts w:ascii="Times New Roman" w:cs="Times New Roman" w:eastAsia="Times New Roman" w:hAnsi="Times New Roman"/>
        </w:rPr>
      </w:pPr>
      <w:bookmarkStart w:colFirst="0" w:colLast="0" w:name="_uq5dv1v2d8pw" w:id="25"/>
      <w:bookmarkEnd w:id="25"/>
      <w:r w:rsidDel="00000000" w:rsidR="00000000" w:rsidRPr="00000000">
        <w:rPr>
          <w:rFonts w:ascii="Times New Roman" w:cs="Times New Roman" w:eastAsia="Times New Roman" w:hAnsi="Times New Roman"/>
          <w:rtl w:val="0"/>
        </w:rPr>
        <w:t xml:space="preserve">User Credentials For Test</w:t>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Gmail Credentials:</w:t>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infrasave.app@gmail.com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XusPLxuha&amp;6hAprIH2TR</w:t>
            </w:r>
          </w:p>
        </w:tc>
      </w:tr>
    </w:tbl>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Infrasave Application Credentials:</w:t>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infrasave.app@gmail.com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123456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highlight w:val="white"/>
                <w:rtl w:val="0"/>
              </w:rPr>
              <w:t xml:space="preserve">test@test2.com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123456</w:t>
            </w:r>
          </w:p>
        </w:tc>
      </w:tr>
    </w:tbl>
    <w:p w:rsidR="00000000" w:rsidDel="00000000" w:rsidP="00000000" w:rsidRDefault="00000000" w:rsidRPr="00000000" w14:paraId="000001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pStyle w:val="Heading1"/>
        <w:jc w:val="center"/>
        <w:rPr>
          <w:rFonts w:ascii="Times New Roman" w:cs="Times New Roman" w:eastAsia="Times New Roman" w:hAnsi="Times New Roman"/>
        </w:rPr>
      </w:pPr>
      <w:bookmarkStart w:colFirst="0" w:colLast="0" w:name="_8smc7ncenhm6" w:id="26"/>
      <w:bookmarkEnd w:id="26"/>
      <w:r w:rsidDel="00000000" w:rsidR="00000000" w:rsidRPr="00000000">
        <w:rPr>
          <w:rFonts w:ascii="Times New Roman" w:cs="Times New Roman" w:eastAsia="Times New Roman" w:hAnsi="Times New Roman"/>
          <w:rtl w:val="0"/>
        </w:rPr>
        <w:t xml:space="preserve">3rd Party Software</w:t>
      </w:r>
    </w:p>
    <w:p w:rsidR="00000000" w:rsidDel="00000000" w:rsidP="00000000" w:rsidRDefault="00000000" w:rsidRPr="00000000" w14:paraId="000001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view the license please click the software.</w:t>
      </w:r>
    </w:p>
    <w:p w:rsidR="00000000" w:rsidDel="00000000" w:rsidP="00000000" w:rsidRDefault="00000000" w:rsidRPr="00000000" w14:paraId="00000130">
      <w:pPr>
        <w:pStyle w:val="Heading4"/>
        <w:rPr>
          <w:rFonts w:ascii="Times New Roman" w:cs="Times New Roman" w:eastAsia="Times New Roman" w:hAnsi="Times New Roman"/>
        </w:rPr>
      </w:pPr>
      <w:bookmarkStart w:colFirst="0" w:colLast="0" w:name="_wtaeircpni4b" w:id="27"/>
      <w:bookmarkEnd w:id="27"/>
      <w:r w:rsidDel="00000000" w:rsidR="00000000" w:rsidRPr="00000000">
        <w:rPr>
          <w:rFonts w:ascii="Times New Roman" w:cs="Times New Roman" w:eastAsia="Times New Roman" w:hAnsi="Times New Roman"/>
          <w:rtl w:val="0"/>
        </w:rPr>
        <w:t xml:space="preserve">Frontend</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1"/>
        </w:trPr>
        <w:tc>
          <w:tcPr>
            <w:shd w:fill="ffffff" w:val="clear"/>
            <w:tcMar>
              <w:top w:w="100.0" w:type="dxa"/>
              <w:left w:w="100.0" w:type="dxa"/>
              <w:bottom w:w="100.0" w:type="dxa"/>
              <w:right w:w="100.0" w:type="dxa"/>
            </w:tcMar>
            <w:vAlign w:val="top"/>
          </w:tcPr>
          <w:p w:rsidR="00000000" w:rsidDel="00000000" w:rsidP="00000000" w:rsidRDefault="00000000" w:rsidRPr="00000000" w14:paraId="0000013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jc w:val="center"/>
              <w:rPr>
                <w:rFonts w:ascii="Times New Roman" w:cs="Times New Roman" w:eastAsia="Times New Roman" w:hAnsi="Times New Roman"/>
              </w:rPr>
            </w:pPr>
            <w:hyperlink r:id="rId29">
              <w:r w:rsidDel="00000000" w:rsidR="00000000" w:rsidRPr="00000000">
                <w:rPr>
                  <w:rFonts w:ascii="Times New Roman" w:cs="Times New Roman" w:eastAsia="Times New Roman" w:hAnsi="Times New Roman"/>
                  <w:color w:val="1155cc"/>
                  <w:u w:val="single"/>
                  <w:rtl w:val="0"/>
                </w:rPr>
                <w:t xml:space="preserve">React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 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rFonts w:ascii="Times New Roman" w:cs="Times New Roman" w:eastAsia="Times New Roman" w:hAnsi="Times New Roman"/>
              </w:rPr>
            </w:pPr>
            <w:hyperlink r:id="rId30">
              <w:r w:rsidDel="00000000" w:rsidR="00000000" w:rsidRPr="00000000">
                <w:rPr>
                  <w:rFonts w:ascii="Times New Roman" w:cs="Times New Roman" w:eastAsia="Times New Roman" w:hAnsi="Times New Roman"/>
                  <w:color w:val="1155cc"/>
                  <w:u w:val="single"/>
                  <w:rtl w:val="0"/>
                </w:rPr>
                <w:t xml:space="preserve">Ant-Design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 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rFonts w:ascii="Times New Roman" w:cs="Times New Roman" w:eastAsia="Times New Roman" w:hAnsi="Times New Roman"/>
              </w:rPr>
            </w:pPr>
            <w:hyperlink r:id="rId31">
              <w:r w:rsidDel="00000000" w:rsidR="00000000" w:rsidRPr="00000000">
                <w:rPr>
                  <w:rFonts w:ascii="Times New Roman" w:cs="Times New Roman" w:eastAsia="Times New Roman" w:hAnsi="Times New Roman"/>
                  <w:color w:val="1155cc"/>
                  <w:u w:val="single"/>
                  <w:rtl w:val="0"/>
                </w:rPr>
                <w:t xml:space="preserve">Redux</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 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rFonts w:ascii="Times New Roman" w:cs="Times New Roman" w:eastAsia="Times New Roman" w:hAnsi="Times New Roman"/>
              </w:rPr>
            </w:pPr>
            <w:hyperlink r:id="rId32">
              <w:r w:rsidDel="00000000" w:rsidR="00000000" w:rsidRPr="00000000">
                <w:rPr>
                  <w:rFonts w:ascii="Times New Roman" w:cs="Times New Roman" w:eastAsia="Times New Roman" w:hAnsi="Times New Roman"/>
                  <w:color w:val="1155cc"/>
                  <w:u w:val="single"/>
                  <w:rtl w:val="0"/>
                </w:rPr>
                <w:t xml:space="preserve">Axios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 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rFonts w:ascii="Times New Roman" w:cs="Times New Roman" w:eastAsia="Times New Roman" w:hAnsi="Times New Roman"/>
              </w:rPr>
            </w:pPr>
            <w:hyperlink r:id="rId33">
              <w:r w:rsidDel="00000000" w:rsidR="00000000" w:rsidRPr="00000000">
                <w:rPr>
                  <w:rFonts w:ascii="Times New Roman" w:cs="Times New Roman" w:eastAsia="Times New Roman" w:hAnsi="Times New Roman"/>
                  <w:color w:val="1155cc"/>
                  <w:u w:val="single"/>
                  <w:rtl w:val="0"/>
                </w:rPr>
                <w:t xml:space="preserve">React Router Dom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 License</w:t>
            </w:r>
          </w:p>
        </w:tc>
      </w:tr>
    </w:tbl>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pStyle w:val="Heading4"/>
        <w:rPr>
          <w:rFonts w:ascii="Times New Roman" w:cs="Times New Roman" w:eastAsia="Times New Roman" w:hAnsi="Times New Roman"/>
        </w:rPr>
      </w:pPr>
      <w:bookmarkStart w:colFirst="0" w:colLast="0" w:name="_h4o5r92123wd" w:id="28"/>
      <w:bookmarkEnd w:id="28"/>
      <w:r w:rsidDel="00000000" w:rsidR="00000000" w:rsidRPr="00000000">
        <w:rPr>
          <w:rFonts w:ascii="Times New Roman" w:cs="Times New Roman" w:eastAsia="Times New Roman" w:hAnsi="Times New Roman"/>
          <w:rtl w:val="0"/>
        </w:rPr>
        <w:t xml:space="preserve">Backend</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1"/>
        </w:trPr>
        <w:tc>
          <w:tcPr>
            <w:shd w:fill="ffffff" w:val="clear"/>
            <w:tcMar>
              <w:top w:w="100.0" w:type="dxa"/>
              <w:left w:w="100.0" w:type="dxa"/>
              <w:bottom w:w="100.0" w:type="dxa"/>
              <w:right w:w="100.0" w:type="dxa"/>
            </w:tcMar>
            <w:vAlign w:val="top"/>
          </w:tcPr>
          <w:p w:rsidR="00000000" w:rsidDel="00000000" w:rsidP="00000000" w:rsidRDefault="00000000" w:rsidRPr="00000000" w14:paraId="0000014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jc w:val="center"/>
              <w:rPr>
                <w:rFonts w:ascii="Times New Roman" w:cs="Times New Roman" w:eastAsia="Times New Roman" w:hAnsi="Times New Roman"/>
              </w:rPr>
            </w:pPr>
            <w:hyperlink r:id="rId34">
              <w:r w:rsidDel="00000000" w:rsidR="00000000" w:rsidRPr="00000000">
                <w:rPr>
                  <w:rFonts w:ascii="Times New Roman" w:cs="Times New Roman" w:eastAsia="Times New Roman" w:hAnsi="Times New Roman"/>
                  <w:color w:val="1155cc"/>
                  <w:u w:val="single"/>
                  <w:rtl w:val="0"/>
                </w:rPr>
                <w:t xml:space="preserve">Java 17</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NFTC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jc w:val="center"/>
              <w:rPr>
                <w:rFonts w:ascii="Times New Roman" w:cs="Times New Roman" w:eastAsia="Times New Roman" w:hAnsi="Times New Roman"/>
              </w:rPr>
            </w:pPr>
            <w:hyperlink r:id="rId35">
              <w:r w:rsidDel="00000000" w:rsidR="00000000" w:rsidRPr="00000000">
                <w:rPr>
                  <w:rFonts w:ascii="Times New Roman" w:cs="Times New Roman" w:eastAsia="Times New Roman" w:hAnsi="Times New Roman"/>
                  <w:color w:val="1155cc"/>
                  <w:u w:val="single"/>
                  <w:rtl w:val="0"/>
                </w:rPr>
                <w:t xml:space="preserve">Spring Framework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Apache License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jc w:val="center"/>
              <w:rPr>
                <w:rFonts w:ascii="Times New Roman" w:cs="Times New Roman" w:eastAsia="Times New Roman" w:hAnsi="Times New Roman"/>
              </w:rPr>
            </w:pPr>
            <w:hyperlink r:id="rId36">
              <w:r w:rsidDel="00000000" w:rsidR="00000000" w:rsidRPr="00000000">
                <w:rPr>
                  <w:rFonts w:ascii="Times New Roman" w:cs="Times New Roman" w:eastAsia="Times New Roman" w:hAnsi="Times New Roman"/>
                  <w:color w:val="1155cc"/>
                  <w:u w:val="single"/>
                  <w:rtl w:val="0"/>
                </w:rPr>
                <w:t xml:space="preserve">Hibernate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LGPL 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jc w:val="center"/>
              <w:rPr>
                <w:rFonts w:ascii="Times New Roman" w:cs="Times New Roman" w:eastAsia="Times New Roman" w:hAnsi="Times New Roman"/>
              </w:rPr>
            </w:pPr>
            <w:hyperlink r:id="rId37">
              <w:r w:rsidDel="00000000" w:rsidR="00000000" w:rsidRPr="00000000">
                <w:rPr>
                  <w:rFonts w:ascii="Times New Roman" w:cs="Times New Roman" w:eastAsia="Times New Roman" w:hAnsi="Times New Roman"/>
                  <w:color w:val="1155cc"/>
                  <w:u w:val="single"/>
                  <w:rtl w:val="0"/>
                </w:rPr>
                <w:t xml:space="preserve">MySQL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FOSS</w:t>
            </w:r>
          </w:p>
        </w:tc>
      </w:tr>
    </w:tbl>
    <w:p w:rsidR="00000000" w:rsidDel="00000000" w:rsidP="00000000" w:rsidRDefault="00000000" w:rsidRPr="00000000" w14:paraId="0000014A">
      <w:pPr>
        <w:rPr>
          <w:rFonts w:ascii="Times New Roman" w:cs="Times New Roman" w:eastAsia="Times New Roman" w:hAnsi="Times New Roman"/>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4B">
      <w:pPr>
        <w:pStyle w:val="Heading1"/>
        <w:keepNext w:val="0"/>
        <w:keepLines w:val="0"/>
        <w:spacing w:after="80" w:lineRule="auto"/>
        <w:rPr>
          <w:rFonts w:ascii="Times New Roman" w:cs="Times New Roman" w:eastAsia="Times New Roman" w:hAnsi="Times New Roman"/>
        </w:rPr>
      </w:pPr>
      <w:bookmarkStart w:colFirst="0" w:colLast="0" w:name="_btm8hs3tqnef" w:id="29"/>
      <w:bookmarkEnd w:id="29"/>
      <w:r w:rsidDel="00000000" w:rsidR="00000000" w:rsidRPr="00000000">
        <w:rPr>
          <w:rFonts w:ascii="Times New Roman" w:cs="Times New Roman" w:eastAsia="Times New Roman" w:hAnsi="Times New Roman"/>
          <w:rtl w:val="0"/>
        </w:rPr>
        <w:t xml:space="preserve">How to Build The Project for Development?</w:t>
      </w:r>
    </w:p>
    <w:p w:rsidR="00000000" w:rsidDel="00000000" w:rsidP="00000000" w:rsidRDefault="00000000" w:rsidRPr="00000000" w14:paraId="0000014C">
      <w:pPr>
        <w:spacing w:after="180" w:before="1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You can use make or manual commands to build the application.</w:t>
      </w:r>
      <w:r w:rsidDel="00000000" w:rsidR="00000000" w:rsidRPr="00000000">
        <w:rPr>
          <w:rFonts w:ascii="Times New Roman" w:cs="Times New Roman" w:eastAsia="Times New Roman" w:hAnsi="Times New Roman"/>
          <w:rtl w:val="0"/>
        </w:rPr>
        <w:t xml:space="preserve">make</w:t>
      </w:r>
      <w:r w:rsidDel="00000000" w:rsidR="00000000" w:rsidRPr="00000000">
        <w:rPr>
          <w:rFonts w:ascii="Times New Roman" w:cs="Times New Roman" w:eastAsia="Times New Roman" w:hAnsi="Times New Roman"/>
          <w:sz w:val="24"/>
          <w:szCs w:val="24"/>
          <w:rtl w:val="0"/>
        </w:rPr>
        <w:t xml:space="preserve"> command can be installed via </w:t>
      </w:r>
      <w:r w:rsidDel="00000000" w:rsidR="00000000" w:rsidRPr="00000000">
        <w:rPr>
          <w:rFonts w:ascii="Times New Roman" w:cs="Times New Roman" w:eastAsia="Times New Roman" w:hAnsi="Times New Roman"/>
          <w:rtl w:val="0"/>
        </w:rPr>
        <w:t xml:space="preserve">brew install make</w:t>
      </w:r>
    </w:p>
    <w:p w:rsidR="00000000" w:rsidDel="00000000" w:rsidP="00000000" w:rsidRDefault="00000000" w:rsidRPr="00000000" w14:paraId="0000014D">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uf0gfd7xhkn2" w:id="30"/>
      <w:bookmarkEnd w:id="30"/>
      <w:r w:rsidDel="00000000" w:rsidR="00000000" w:rsidRPr="00000000">
        <w:rPr>
          <w:rFonts w:ascii="Times New Roman" w:cs="Times New Roman" w:eastAsia="Times New Roman" w:hAnsi="Times New Roman"/>
          <w:b w:val="1"/>
          <w:color w:val="000000"/>
          <w:sz w:val="24"/>
          <w:szCs w:val="24"/>
          <w:rtl w:val="0"/>
        </w:rPr>
        <w:t xml:space="preserve">Requirements</w:t>
      </w:r>
    </w:p>
    <w:p w:rsidR="00000000" w:rsidDel="00000000" w:rsidP="00000000" w:rsidRDefault="00000000" w:rsidRPr="00000000" w14:paraId="0000014E">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Docker and docker-compose</w:t>
      </w:r>
    </w:p>
    <w:p w:rsidR="00000000" w:rsidDel="00000000" w:rsidP="00000000" w:rsidRDefault="00000000" w:rsidRPr="00000000" w14:paraId="0000014F">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Java 17</w:t>
      </w:r>
    </w:p>
    <w:p w:rsidR="00000000" w:rsidDel="00000000" w:rsidP="00000000" w:rsidRDefault="00000000" w:rsidRPr="00000000" w14:paraId="00000150">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t6heoc2y2fg7" w:id="31"/>
      <w:bookmarkEnd w:id="31"/>
      <w:r w:rsidDel="00000000" w:rsidR="00000000" w:rsidRPr="00000000">
        <w:rPr>
          <w:rFonts w:ascii="Times New Roman" w:cs="Times New Roman" w:eastAsia="Times New Roman" w:hAnsi="Times New Roman"/>
          <w:b w:val="1"/>
          <w:color w:val="000000"/>
          <w:sz w:val="24"/>
          <w:szCs w:val="24"/>
          <w:rtl w:val="0"/>
        </w:rPr>
        <w:t xml:space="preserve">1. Build Frontend</w:t>
      </w:r>
    </w:p>
    <w:p w:rsidR="00000000" w:rsidDel="00000000" w:rsidP="00000000" w:rsidRDefault="00000000" w:rsidRPr="00000000" w14:paraId="00000151">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w:t>
      </w:r>
    </w:p>
    <w:tbl>
      <w:tblPr>
        <w:tblStyle w:val="Table6"/>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2">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make build-frontend</w:t>
            </w:r>
            <w:r w:rsidDel="00000000" w:rsidR="00000000" w:rsidRPr="00000000">
              <w:rPr>
                <w:rtl w:val="0"/>
              </w:rPr>
            </w:r>
          </w:p>
        </w:tc>
      </w:tr>
    </w:tbl>
    <w:p w:rsidR="00000000" w:rsidDel="00000000" w:rsidP="00000000" w:rsidRDefault="00000000" w:rsidRPr="00000000" w14:paraId="00000153">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w:t>
      </w:r>
    </w:p>
    <w:tbl>
      <w:tblPr>
        <w:tblStyle w:val="Table7"/>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4">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infrasave/infrasave-react-client/node/npm ci --prefix infrasave/infrasave-react-client &amp;&amp; infrasave/infrasave-react-client/node/npm start --prefix infrasave/infrasave-react-client</w:t>
            </w:r>
            <w:r w:rsidDel="00000000" w:rsidR="00000000" w:rsidRPr="00000000">
              <w:rPr>
                <w:rtl w:val="0"/>
              </w:rPr>
            </w:r>
          </w:p>
        </w:tc>
      </w:tr>
    </w:tbl>
    <w:p w:rsidR="00000000" w:rsidDel="00000000" w:rsidP="00000000" w:rsidRDefault="00000000" w:rsidRPr="00000000" w14:paraId="00000155">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1au7oyp7mb4z" w:id="32"/>
      <w:bookmarkEnd w:id="32"/>
      <w:r w:rsidDel="00000000" w:rsidR="00000000" w:rsidRPr="00000000">
        <w:rPr>
          <w:rFonts w:ascii="Times New Roman" w:cs="Times New Roman" w:eastAsia="Times New Roman" w:hAnsi="Times New Roman"/>
          <w:b w:val="1"/>
          <w:color w:val="000000"/>
          <w:sz w:val="24"/>
          <w:szCs w:val="24"/>
          <w:rtl w:val="0"/>
        </w:rPr>
        <w:t xml:space="preserve">2. Launch Database and Create Schema</w:t>
      </w:r>
    </w:p>
    <w:p w:rsidR="00000000" w:rsidDel="00000000" w:rsidP="00000000" w:rsidRDefault="00000000" w:rsidRPr="00000000" w14:paraId="00000156">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w:t>
      </w:r>
    </w:p>
    <w:tbl>
      <w:tblPr>
        <w:tblStyle w:val="Table8"/>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7">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make build-db</w:t>
            </w:r>
            <w:r w:rsidDel="00000000" w:rsidR="00000000" w:rsidRPr="00000000">
              <w:rPr>
                <w:rtl w:val="0"/>
              </w:rPr>
            </w:r>
          </w:p>
        </w:tc>
      </w:tr>
    </w:tbl>
    <w:p w:rsidR="00000000" w:rsidDel="00000000" w:rsidP="00000000" w:rsidRDefault="00000000" w:rsidRPr="00000000" w14:paraId="00000158">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w:t>
      </w:r>
    </w:p>
    <w:tbl>
      <w:tblPr>
        <w:tblStyle w:val="Table9"/>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9">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docker-compose -f infrasave/docker-compose-local.yml up -d db</w:t>
            </w:r>
            <w:r w:rsidDel="00000000" w:rsidR="00000000" w:rsidRPr="00000000">
              <w:rPr>
                <w:rtl w:val="0"/>
              </w:rPr>
            </w:r>
          </w:p>
        </w:tc>
      </w:tr>
    </w:tbl>
    <w:p w:rsidR="00000000" w:rsidDel="00000000" w:rsidP="00000000" w:rsidRDefault="00000000" w:rsidRPr="00000000" w14:paraId="0000015A">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2kd0r665l5mo" w:id="33"/>
      <w:bookmarkEnd w:id="33"/>
      <w:r w:rsidDel="00000000" w:rsidR="00000000" w:rsidRPr="00000000">
        <w:rPr>
          <w:rFonts w:ascii="Times New Roman" w:cs="Times New Roman" w:eastAsia="Times New Roman" w:hAnsi="Times New Roman"/>
          <w:b w:val="1"/>
          <w:color w:val="000000"/>
          <w:sz w:val="24"/>
          <w:szCs w:val="24"/>
          <w:rtl w:val="0"/>
        </w:rPr>
        <w:t xml:space="preserve">3. Build Backend</w:t>
      </w:r>
    </w:p>
    <w:p w:rsidR="00000000" w:rsidDel="00000000" w:rsidP="00000000" w:rsidRDefault="00000000" w:rsidRPr="00000000" w14:paraId="0000015B">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w:t>
      </w:r>
    </w:p>
    <w:tbl>
      <w:tblPr>
        <w:tblStyle w:val="Table10"/>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C">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make build-backend</w:t>
            </w:r>
            <w:r w:rsidDel="00000000" w:rsidR="00000000" w:rsidRPr="00000000">
              <w:rPr>
                <w:rtl w:val="0"/>
              </w:rPr>
            </w:r>
          </w:p>
        </w:tc>
      </w:tr>
    </w:tbl>
    <w:p w:rsidR="00000000" w:rsidDel="00000000" w:rsidP="00000000" w:rsidRDefault="00000000" w:rsidRPr="00000000" w14:paraId="0000015D">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w:t>
      </w:r>
    </w:p>
    <w:tbl>
      <w:tblPr>
        <w:tblStyle w:val="Table1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E">
            <w:pPr>
              <w:widowControl w:val="0"/>
              <w:rPr>
                <w:rFonts w:ascii="Times New Roman" w:cs="Times New Roman" w:eastAsia="Times New Roman" w:hAnsi="Times New Roman"/>
              </w:rPr>
            </w:pPr>
            <w:r w:rsidDel="00000000" w:rsidR="00000000" w:rsidRPr="00000000">
              <w:rPr>
                <w:rFonts w:ascii="Consolas" w:cs="Consolas" w:eastAsia="Consolas" w:hAnsi="Consolas"/>
                <w:color w:val="0086b3"/>
                <w:shd w:fill="f8f8f8" w:val="clear"/>
                <w:rtl w:val="0"/>
              </w:rPr>
              <w:t xml:space="preserve">cd</w:t>
            </w:r>
            <w:r w:rsidDel="00000000" w:rsidR="00000000" w:rsidRPr="00000000">
              <w:rPr>
                <w:rFonts w:ascii="Consolas" w:cs="Consolas" w:eastAsia="Consolas" w:hAnsi="Consolas"/>
                <w:color w:val="333333"/>
                <w:shd w:fill="f8f8f8" w:val="clear"/>
                <w:rtl w:val="0"/>
              </w:rPr>
              <w:t xml:space="preserve"> infrasave/infrasave-rest-app &amp;&amp; ./mvnw spring-boot:run</w:t>
            </w:r>
            <w:r w:rsidDel="00000000" w:rsidR="00000000" w:rsidRPr="00000000">
              <w:rPr>
                <w:rtl w:val="0"/>
              </w:rPr>
            </w:r>
          </w:p>
        </w:tc>
      </w:tr>
    </w:tbl>
    <w:p w:rsidR="00000000" w:rsidDel="00000000" w:rsidP="00000000" w:rsidRDefault="00000000" w:rsidRPr="00000000" w14:paraId="0000015F">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you can access application with the following link:</w:t>
      </w:r>
    </w:p>
    <w:p w:rsidR="00000000" w:rsidDel="00000000" w:rsidP="00000000" w:rsidRDefault="00000000" w:rsidRPr="00000000" w14:paraId="00000160">
      <w:pPr>
        <w:spacing w:after="40" w:before="40" w:lineRule="auto"/>
        <w:ind w:left="960" w:hanging="480"/>
        <w:rPr>
          <w:rFonts w:ascii="Times New Roman" w:cs="Times New Roman" w:eastAsia="Times New Roman" w:hAnsi="Times New Roman"/>
          <w:color w:val="4f81bd"/>
          <w:sz w:val="24"/>
          <w:szCs w:val="24"/>
          <w:u w:val="singl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hyperlink r:id="rId38">
        <w:r w:rsidDel="00000000" w:rsidR="00000000" w:rsidRPr="00000000">
          <w:rPr>
            <w:rFonts w:ascii="Times New Roman" w:cs="Times New Roman" w:eastAsia="Times New Roman" w:hAnsi="Times New Roman"/>
            <w:color w:val="4f81bd"/>
            <w:sz w:val="24"/>
            <w:szCs w:val="24"/>
            <w:u w:val="single"/>
            <w:rtl w:val="0"/>
          </w:rPr>
          <w:t xml:space="preserve">http://localhost:3000</w:t>
        </w:r>
      </w:hyperlink>
      <w:r w:rsidDel="00000000" w:rsidR="00000000" w:rsidRPr="00000000">
        <w:rPr>
          <w:rtl w:val="0"/>
        </w:rPr>
      </w:r>
    </w:p>
    <w:p w:rsidR="00000000" w:rsidDel="00000000" w:rsidP="00000000" w:rsidRDefault="00000000" w:rsidRPr="00000000" w14:paraId="00000161">
      <w:pPr>
        <w:spacing w:after="200"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2">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3">
      <w:pPr>
        <w:pStyle w:val="Heading2"/>
        <w:keepNext w:val="0"/>
        <w:keepLines w:val="0"/>
        <w:spacing w:after="80" w:lineRule="auto"/>
        <w:rPr>
          <w:rFonts w:ascii="Times New Roman" w:cs="Times New Roman" w:eastAsia="Times New Roman" w:hAnsi="Times New Roman"/>
          <w:b w:val="1"/>
          <w:sz w:val="28"/>
          <w:szCs w:val="28"/>
        </w:rPr>
      </w:pPr>
      <w:bookmarkStart w:colFirst="0" w:colLast="0" w:name="_echvj9ug7o9" w:id="34"/>
      <w:bookmarkEnd w:id="34"/>
      <w:r w:rsidDel="00000000" w:rsidR="00000000" w:rsidRPr="00000000">
        <w:rPr>
          <w:rFonts w:ascii="Times New Roman" w:cs="Times New Roman" w:eastAsia="Times New Roman" w:hAnsi="Times New Roman"/>
          <w:b w:val="1"/>
          <w:sz w:val="28"/>
          <w:szCs w:val="28"/>
          <w:rtl w:val="0"/>
        </w:rPr>
        <w:t xml:space="preserve">Local Dev Environment With Docker</w:t>
      </w:r>
    </w:p>
    <w:p w:rsidR="00000000" w:rsidDel="00000000" w:rsidP="00000000" w:rsidRDefault="00000000" w:rsidRPr="00000000" w14:paraId="00000164">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use this type of build process in order to test or examine the application.</w:t>
      </w:r>
    </w:p>
    <w:p w:rsidR="00000000" w:rsidDel="00000000" w:rsidP="00000000" w:rsidRDefault="00000000" w:rsidRPr="00000000" w14:paraId="00000165">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Run following command</w:t>
      </w:r>
    </w:p>
    <w:tbl>
      <w:tblPr>
        <w:tblStyle w:val="Table1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66">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docker-compose -f infrasave/docker-compose-local.yml build &amp;&amp; \</w:t>
              <w:br w:type="textWrapping"/>
              <w:t xml:space="preserve">docker-compose -f infrasave/docker-compose-local.yml create &amp;&amp; \</w:t>
              <w:br w:type="textWrapping"/>
              <w:t xml:space="preserve">docker-compose -f infrasave/docker-compose-local.yml start</w:t>
            </w:r>
            <w:r w:rsidDel="00000000" w:rsidR="00000000" w:rsidRPr="00000000">
              <w:rPr>
                <w:rtl w:val="0"/>
              </w:rPr>
            </w:r>
          </w:p>
        </w:tc>
      </w:tr>
    </w:tbl>
    <w:p w:rsidR="00000000" w:rsidDel="00000000" w:rsidP="00000000" w:rsidRDefault="00000000" w:rsidRPr="00000000" w14:paraId="00000167">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you can access application with the following link:</w:t>
      </w:r>
      <w:hyperlink r:id="rId39">
        <w:r w:rsidDel="00000000" w:rsidR="00000000" w:rsidRPr="00000000">
          <w:rPr>
            <w:rFonts w:ascii="Times New Roman" w:cs="Times New Roman" w:eastAsia="Times New Roman" w:hAnsi="Times New Roman"/>
            <w:sz w:val="24"/>
            <w:szCs w:val="24"/>
            <w:rtl w:val="0"/>
          </w:rPr>
          <w:t xml:space="preserve"> </w:t>
        </w:r>
      </w:hyperlink>
      <w:hyperlink r:id="rId40">
        <w:r w:rsidDel="00000000" w:rsidR="00000000" w:rsidRPr="00000000">
          <w:rPr>
            <w:rFonts w:ascii="Times New Roman" w:cs="Times New Roman" w:eastAsia="Times New Roman" w:hAnsi="Times New Roman"/>
            <w:color w:val="4f81bd"/>
            <w:sz w:val="24"/>
            <w:szCs w:val="24"/>
            <w:u w:val="single"/>
            <w:rtl w:val="0"/>
          </w:rPr>
          <w:t xml:space="preserve">http://localhost:3000</w:t>
        </w:r>
      </w:hyperlink>
      <w:r w:rsidDel="00000000" w:rsidR="00000000" w:rsidRPr="00000000">
        <w:rPr>
          <w:rtl w:val="0"/>
        </w:rPr>
      </w:r>
    </w:p>
    <w:p w:rsidR="00000000" w:rsidDel="00000000" w:rsidP="00000000" w:rsidRDefault="00000000" w:rsidRPr="00000000" w14:paraId="00000168">
      <w:pPr>
        <w:spacing w:after="180" w:before="1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pStyle w:val="Heading2"/>
        <w:keepNext w:val="0"/>
        <w:keepLines w:val="0"/>
        <w:spacing w:after="80" w:lineRule="auto"/>
        <w:rPr>
          <w:rFonts w:ascii="Times New Roman" w:cs="Times New Roman" w:eastAsia="Times New Roman" w:hAnsi="Times New Roman"/>
          <w:b w:val="1"/>
          <w:sz w:val="28"/>
          <w:szCs w:val="28"/>
        </w:rPr>
      </w:pPr>
      <w:bookmarkStart w:colFirst="0" w:colLast="0" w:name="_3lmdl35qr3af" w:id="35"/>
      <w:bookmarkEnd w:id="35"/>
      <w:r w:rsidDel="00000000" w:rsidR="00000000" w:rsidRPr="00000000">
        <w:rPr>
          <w:rFonts w:ascii="Times New Roman" w:cs="Times New Roman" w:eastAsia="Times New Roman" w:hAnsi="Times New Roman"/>
          <w:b w:val="1"/>
          <w:sz w:val="28"/>
          <w:szCs w:val="28"/>
          <w:rtl w:val="0"/>
        </w:rPr>
        <w:t xml:space="preserve">Prod Environment</w:t>
      </w:r>
    </w:p>
    <w:p w:rsidR="00000000" w:rsidDel="00000000" w:rsidP="00000000" w:rsidRDefault="00000000" w:rsidRPr="00000000" w14:paraId="0000016A">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Remove local images with following command</w:t>
      </w:r>
    </w:p>
    <w:tbl>
      <w:tblPr>
        <w:tblStyle w:val="Table13"/>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6B">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docker-compose -f infrasave/docker-compose.yml down --remove-orphans --rmi all --volumes</w:t>
            </w:r>
            <w:r w:rsidDel="00000000" w:rsidR="00000000" w:rsidRPr="00000000">
              <w:rPr>
                <w:rtl w:val="0"/>
              </w:rPr>
            </w:r>
          </w:p>
        </w:tc>
      </w:tr>
    </w:tbl>
    <w:p w:rsidR="00000000" w:rsidDel="00000000" w:rsidP="00000000" w:rsidRDefault="00000000" w:rsidRPr="00000000" w14:paraId="0000016C">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You must set environment variables in your operations system for following properties</w:t>
      </w:r>
    </w:p>
    <w:p w:rsidR="00000000" w:rsidDel="00000000" w:rsidP="00000000" w:rsidRDefault="00000000" w:rsidRPr="00000000" w14:paraId="0000016D">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Please contact owner of the repository in order to get value of the below environment variables.</w:t>
      </w:r>
    </w:p>
    <w:tbl>
      <w:tblPr>
        <w:tblStyle w:val="Table14"/>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6E">
            <w:pPr>
              <w:widowControl w:val="0"/>
              <w:rPr>
                <w:rFonts w:ascii="Times New Roman" w:cs="Times New Roman" w:eastAsia="Times New Roman" w:hAnsi="Times New Roman"/>
              </w:rPr>
            </w:pP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REACT_APP_BASE_URL=https://dialecticsoftware.com/api</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active_profile=</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datasource_url=</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datasource_username=</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datasource_password=</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mail_username=</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mail_password=</w:t>
            </w:r>
            <w:r w:rsidDel="00000000" w:rsidR="00000000" w:rsidRPr="00000000">
              <w:rPr>
                <w:rtl w:val="0"/>
              </w:rPr>
            </w:r>
          </w:p>
        </w:tc>
      </w:tr>
    </w:tbl>
    <w:p w:rsidR="00000000" w:rsidDel="00000000" w:rsidP="00000000" w:rsidRDefault="00000000" w:rsidRPr="00000000" w14:paraId="0000016F">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Run following command</w:t>
      </w:r>
    </w:p>
    <w:tbl>
      <w:tblPr>
        <w:tblStyle w:val="Table15"/>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70">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 docker-compose -f infrasave/docker-compose.yml up -d</w:t>
            </w:r>
            <w:r w:rsidDel="00000000" w:rsidR="00000000" w:rsidRPr="00000000">
              <w:rPr>
                <w:rtl w:val="0"/>
              </w:rPr>
            </w:r>
          </w:p>
        </w:tc>
      </w:tr>
    </w:tbl>
    <w:p w:rsidR="00000000" w:rsidDel="00000000" w:rsidP="00000000" w:rsidRDefault="00000000" w:rsidRPr="00000000" w14:paraId="00000171">
      <w:pPr>
        <w:spacing w:after="180" w:before="180" w:lineRule="auto"/>
        <w:rPr>
          <w:rFonts w:ascii="Times New Roman" w:cs="Times New Roman" w:eastAsia="Times New Roman" w:hAnsi="Times New Roman"/>
          <w:color w:val="4f81bd"/>
          <w:sz w:val="24"/>
          <w:szCs w:val="24"/>
          <w:u w:val="single"/>
        </w:rPr>
      </w:pPr>
      <w:r w:rsidDel="00000000" w:rsidR="00000000" w:rsidRPr="00000000">
        <w:rPr>
          <w:rFonts w:ascii="Times New Roman" w:cs="Times New Roman" w:eastAsia="Times New Roman" w:hAnsi="Times New Roman"/>
          <w:sz w:val="24"/>
          <w:szCs w:val="24"/>
          <w:rtl w:val="0"/>
        </w:rPr>
        <w:t xml:space="preserve">Now you can access application with the following link:</w:t>
      </w:r>
      <w:hyperlink r:id="rId41">
        <w:r w:rsidDel="00000000" w:rsidR="00000000" w:rsidRPr="00000000">
          <w:rPr>
            <w:rFonts w:ascii="Times New Roman" w:cs="Times New Roman" w:eastAsia="Times New Roman" w:hAnsi="Times New Roman"/>
            <w:sz w:val="24"/>
            <w:szCs w:val="24"/>
            <w:rtl w:val="0"/>
          </w:rPr>
          <w:t xml:space="preserve"> </w:t>
        </w:r>
      </w:hyperlink>
      <w:hyperlink r:id="rId42">
        <w:r w:rsidDel="00000000" w:rsidR="00000000" w:rsidRPr="00000000">
          <w:rPr>
            <w:rFonts w:ascii="Times New Roman" w:cs="Times New Roman" w:eastAsia="Times New Roman" w:hAnsi="Times New Roman"/>
            <w:color w:val="4f81bd"/>
            <w:sz w:val="24"/>
            <w:szCs w:val="24"/>
            <w:u w:val="single"/>
            <w:rtl w:val="0"/>
          </w:rPr>
          <w:t xml:space="preserve">http://localhost:3000</w:t>
        </w:r>
      </w:hyperlink>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localhost:3000" TargetMode="External"/><Relationship Id="rId20" Type="http://schemas.openxmlformats.org/officeDocument/2006/relationships/image" Target="media/image7.png"/><Relationship Id="rId42" Type="http://schemas.openxmlformats.org/officeDocument/2006/relationships/hyperlink" Target="http://localhost:3000" TargetMode="External"/><Relationship Id="rId41" Type="http://schemas.openxmlformats.org/officeDocument/2006/relationships/hyperlink" Target="http://localhost:3000" TargetMode="External"/><Relationship Id="rId22" Type="http://schemas.openxmlformats.org/officeDocument/2006/relationships/image" Target="media/image13.png"/><Relationship Id="rId21" Type="http://schemas.openxmlformats.org/officeDocument/2006/relationships/image" Target="media/image10.png"/><Relationship Id="rId24" Type="http://schemas.openxmlformats.org/officeDocument/2006/relationships/image" Target="media/image11.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uskudarli.gitlab.io/uskudarli-academic/" TargetMode="External"/><Relationship Id="rId26" Type="http://schemas.openxmlformats.org/officeDocument/2006/relationships/image" Target="media/image14.png"/><Relationship Id="rId25" Type="http://schemas.openxmlformats.org/officeDocument/2006/relationships/image" Target="media/image15.png"/><Relationship Id="rId28" Type="http://schemas.openxmlformats.org/officeDocument/2006/relationships/image" Target="media/image17.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jpg"/><Relationship Id="rId29" Type="http://schemas.openxmlformats.org/officeDocument/2006/relationships/hyperlink" Target="https://github.com/facebook/react/blob/main/LICENSE" TargetMode="External"/><Relationship Id="rId7" Type="http://schemas.openxmlformats.org/officeDocument/2006/relationships/hyperlink" Target="https://dialecticsoftware.com" TargetMode="External"/><Relationship Id="rId8" Type="http://schemas.openxmlformats.org/officeDocument/2006/relationships/hyperlink" Target="https://github.com/haydin505/SWE-573/releases/tag/v0.9" TargetMode="External"/><Relationship Id="rId31" Type="http://schemas.openxmlformats.org/officeDocument/2006/relationships/hyperlink" Target="https://github.com/reduxjs/redux/blob/master/LICENSE.md" TargetMode="External"/><Relationship Id="rId30" Type="http://schemas.openxmlformats.org/officeDocument/2006/relationships/hyperlink" Target="https://github.com/ant-design/ant-design/blob/master/LICENSE" TargetMode="External"/><Relationship Id="rId11" Type="http://schemas.openxmlformats.org/officeDocument/2006/relationships/footer" Target="footer1.xml"/><Relationship Id="rId33" Type="http://schemas.openxmlformats.org/officeDocument/2006/relationships/hyperlink" Target="https://github.com/Doist/react-router-dom/blob/main/LICENSE" TargetMode="External"/><Relationship Id="rId10" Type="http://schemas.openxmlformats.org/officeDocument/2006/relationships/header" Target="header1.xml"/><Relationship Id="rId32" Type="http://schemas.openxmlformats.org/officeDocument/2006/relationships/hyperlink" Target="https://github.com/axios/axios/blob/v1.x/LICENSE" TargetMode="External"/><Relationship Id="rId13" Type="http://schemas.openxmlformats.org/officeDocument/2006/relationships/image" Target="media/image2.png"/><Relationship Id="rId35" Type="http://schemas.openxmlformats.org/officeDocument/2006/relationships/hyperlink" Target="https://github.com/spring-projects/spring-framework/blob/main/LICENSE.txt" TargetMode="External"/><Relationship Id="rId12" Type="http://schemas.openxmlformats.org/officeDocument/2006/relationships/footer" Target="footer2.xml"/><Relationship Id="rId34" Type="http://schemas.openxmlformats.org/officeDocument/2006/relationships/hyperlink" Target="https://www.oracle.com/downloads/licenses/no-fee-license.html" TargetMode="External"/><Relationship Id="rId15" Type="http://schemas.openxmlformats.org/officeDocument/2006/relationships/image" Target="media/image3.png"/><Relationship Id="rId37" Type="http://schemas.openxmlformats.org/officeDocument/2006/relationships/hyperlink" Target="https://www.mysql.com/about/legal/licensing/oem/" TargetMode="External"/><Relationship Id="rId14" Type="http://schemas.openxmlformats.org/officeDocument/2006/relationships/image" Target="media/image12.png"/><Relationship Id="rId36" Type="http://schemas.openxmlformats.org/officeDocument/2006/relationships/hyperlink" Target="https://hibernate.org/community/license/" TargetMode="External"/><Relationship Id="rId17" Type="http://schemas.openxmlformats.org/officeDocument/2006/relationships/image" Target="media/image8.png"/><Relationship Id="rId39" Type="http://schemas.openxmlformats.org/officeDocument/2006/relationships/hyperlink" Target="http://localhost:3000" TargetMode="External"/><Relationship Id="rId16" Type="http://schemas.openxmlformats.org/officeDocument/2006/relationships/image" Target="media/image6.png"/><Relationship Id="rId38" Type="http://schemas.openxmlformats.org/officeDocument/2006/relationships/hyperlink" Target="http://localhost:3000" TargetMode="External"/><Relationship Id="rId19" Type="http://schemas.openxmlformats.org/officeDocument/2006/relationships/image" Target="media/image9.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